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11" w:rsidRPr="006A0711" w:rsidRDefault="006A0711" w:rsidP="006A0711">
      <w:pPr>
        <w:shd w:val="clear" w:color="auto" w:fill="F8F8F8"/>
        <w:spacing w:after="0" w:line="240" w:lineRule="auto"/>
        <w:jc w:val="center"/>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SERVER’İN ( SUNUCU ) KAPASİTESİNİN ARTIRILMASI İÇİN MAL SATIN ALINACAKTIR</w:t>
      </w:r>
    </w:p>
    <w:p w:rsidR="006A0711" w:rsidRPr="006A0711" w:rsidRDefault="006A0711" w:rsidP="006A0711">
      <w:pPr>
        <w:spacing w:after="0" w:line="240" w:lineRule="auto"/>
        <w:rPr>
          <w:rFonts w:ascii="Times New Roman" w:eastAsia="Times New Roman" w:hAnsi="Times New Roman" w:cs="Times New Roman"/>
          <w:sz w:val="24"/>
          <w:szCs w:val="24"/>
          <w:lang w:eastAsia="tr-TR"/>
        </w:rPr>
      </w:pP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118ABE"/>
          <w:sz w:val="20"/>
          <w:szCs w:val="20"/>
          <w:shd w:val="clear" w:color="auto" w:fill="F8F8F8"/>
          <w:lang w:eastAsia="tr-TR"/>
        </w:rPr>
        <w:t>1 Adet Server’in ( Sunucu ) Kapasitesinin Artırılması İçin Mal Alım İşi</w:t>
      </w:r>
      <w:r w:rsidRPr="006A071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2025/2315120</w:t>
            </w:r>
          </w:p>
        </w:tc>
      </w:tr>
    </w:tbl>
    <w:p w:rsidR="006A0711" w:rsidRPr="006A0711" w:rsidRDefault="006A0711" w:rsidP="006A07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2"/>
        <w:gridCol w:w="176"/>
        <w:gridCol w:w="5564"/>
      </w:tblGrid>
      <w:tr w:rsidR="006A0711" w:rsidRPr="006A0711" w:rsidTr="006A071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B04935"/>
                <w:sz w:val="20"/>
                <w:szCs w:val="20"/>
                <w:lang w:eastAsia="tr-TR"/>
              </w:rPr>
              <w:t>1- İdarenin</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1.1. </w:t>
            </w:r>
            <w:r w:rsidRPr="006A07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İMAR VE ŞEHİRCİLİK MÜDÜRLÜĞÜ</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1.2.</w:t>
            </w:r>
            <w:r w:rsidRPr="006A071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BABADEMİRTAŞ MAH. MİMAR SİNAN CAD. NO: 1 EDİRNE MERKEZ/EDİRNE</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1.3.</w:t>
            </w:r>
            <w:r w:rsidRPr="006A071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02842129926</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1.4.</w:t>
            </w:r>
            <w:r w:rsidRPr="006A071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https://ekap.kik.gov.tr/EKAP/</w:t>
            </w:r>
          </w:p>
        </w:tc>
      </w:tr>
    </w:tbl>
    <w:p w:rsidR="006A0711" w:rsidRPr="006A0711" w:rsidRDefault="006A0711" w:rsidP="006A0711">
      <w:pPr>
        <w:spacing w:after="0" w:line="240" w:lineRule="auto"/>
        <w:rPr>
          <w:rFonts w:ascii="Times New Roman" w:eastAsia="Times New Roman" w:hAnsi="Times New Roman" w:cs="Times New Roman"/>
          <w:sz w:val="24"/>
          <w:szCs w:val="24"/>
          <w:lang w:eastAsia="tr-TR"/>
        </w:rPr>
      </w:pP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2.1.</w:t>
            </w:r>
            <w:r w:rsidRPr="006A071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29.12.2025 - 10:00</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2.2.</w:t>
            </w:r>
            <w:r w:rsidRPr="006A071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6A0711" w:rsidRPr="006A0711" w:rsidRDefault="006A0711" w:rsidP="006A0711">
      <w:pPr>
        <w:spacing w:after="0" w:line="240" w:lineRule="auto"/>
        <w:rPr>
          <w:rFonts w:ascii="Times New Roman" w:eastAsia="Times New Roman" w:hAnsi="Times New Roman" w:cs="Times New Roman"/>
          <w:sz w:val="24"/>
          <w:szCs w:val="24"/>
          <w:lang w:eastAsia="tr-TR"/>
        </w:rPr>
      </w:pP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3.1. </w:t>
            </w:r>
            <w:r w:rsidRPr="006A07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1 Adet Server’in ( Sunucu ) Kapasitesinin Artırılması İçin Mal Alım İşi</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3.2. </w:t>
            </w:r>
            <w:r w:rsidRPr="006A071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1 Adet Server ' in ( Sunucu ) Kapasitesinin Artırılması İçin 4 Kalem Mal Alım İşi</w:t>
            </w:r>
            <w:r w:rsidRPr="006A0711">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3.3.</w:t>
            </w:r>
            <w:r w:rsidRPr="006A071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Edirne Belediyesi İmar ve Şehircilik Müdürlüğü</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3.4.</w:t>
            </w:r>
            <w:r w:rsidRPr="006A071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İşin süresi 30 (otuz) gündür. Sözleşmenin imzalandığı tarihten itibaren 30 (otuz) takvim günü içerisinde malzemeler hazırlanarak, İdare tarafından belirlenen adrese tek seferde teslim edecektir.</w:t>
            </w:r>
          </w:p>
        </w:tc>
      </w:tr>
      <w:tr w:rsidR="006A0711" w:rsidRPr="006A0711" w:rsidTr="006A07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3.5.</w:t>
            </w:r>
            <w:r w:rsidRPr="006A071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jc w:val="both"/>
              <w:rPr>
                <w:rFonts w:ascii="Helvetica" w:eastAsia="Times New Roman" w:hAnsi="Helvetica" w:cs="Helvetica"/>
                <w:color w:val="585858"/>
                <w:sz w:val="20"/>
                <w:szCs w:val="20"/>
                <w:lang w:eastAsia="tr-TR"/>
              </w:rPr>
            </w:pPr>
            <w:r w:rsidRPr="006A0711">
              <w:rPr>
                <w:rFonts w:ascii="Helvetica" w:eastAsia="Times New Roman" w:hAnsi="Helvetica" w:cs="Helvetica"/>
                <w:b/>
                <w:bCs/>
                <w:color w:val="118ABE"/>
                <w:sz w:val="20"/>
                <w:szCs w:val="20"/>
                <w:lang w:eastAsia="tr-TR"/>
              </w:rPr>
              <w:t>Sözleşme tarihinden itibaren.</w:t>
            </w:r>
          </w:p>
        </w:tc>
      </w:tr>
    </w:tbl>
    <w:p w:rsidR="006A0711" w:rsidRPr="006A0711" w:rsidRDefault="006A0711" w:rsidP="006A0711">
      <w:pPr>
        <w:spacing w:after="0" w:line="240" w:lineRule="auto"/>
        <w:rPr>
          <w:rFonts w:ascii="Times New Roman" w:eastAsia="Times New Roman" w:hAnsi="Times New Roman" w:cs="Times New Roman"/>
          <w:sz w:val="24"/>
          <w:szCs w:val="24"/>
          <w:lang w:eastAsia="tr-TR"/>
        </w:rPr>
      </w:pP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 Katılım ve yeterlik kriterleri:</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w:t>
      </w:r>
      <w:r w:rsidRPr="006A071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4.1.1.</w:t>
      </w:r>
      <w:r w:rsidRPr="006A0711">
        <w:rPr>
          <w:rFonts w:ascii="Helvetica" w:eastAsia="Times New Roman" w:hAnsi="Helvetica" w:cs="Helvetica"/>
          <w:color w:val="585858"/>
          <w:sz w:val="20"/>
          <w:szCs w:val="20"/>
          <w:shd w:val="clear" w:color="auto" w:fill="F8F8F8"/>
          <w:lang w:eastAsia="tr-TR"/>
        </w:rPr>
        <w:t> Teklif mektubu.</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4.1.2.1.</w:t>
      </w:r>
      <w:r w:rsidRPr="006A071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4.1.2.2.</w:t>
      </w:r>
      <w:r w:rsidRPr="006A071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4.1.3.</w:t>
      </w:r>
      <w:r w:rsidRPr="006A0711">
        <w:rPr>
          <w:rFonts w:ascii="Helvetica" w:eastAsia="Times New Roman" w:hAnsi="Helvetica" w:cs="Helvetica"/>
          <w:color w:val="585858"/>
          <w:sz w:val="20"/>
          <w:szCs w:val="20"/>
          <w:shd w:val="clear" w:color="auto" w:fill="F8F8F8"/>
          <w:lang w:eastAsia="tr-TR"/>
        </w:rPr>
        <w:t> Geçici teminat.</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4.1.4</w:t>
      </w:r>
      <w:r w:rsidRPr="006A071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4.1.5.</w:t>
      </w:r>
      <w:r w:rsidRPr="006A071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A0711" w:rsidRPr="006A0711" w:rsidTr="006A07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A0711" w:rsidRPr="006A0711" w:rsidTr="006A07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Ekonomik ve mali yeterliğe ilişkin bilgi, belge veya kriter belirtilmemiştir.</w:t>
            </w:r>
          </w:p>
        </w:tc>
      </w:tr>
    </w:tbl>
    <w:p w:rsidR="006A0711" w:rsidRPr="006A0711" w:rsidRDefault="006A0711" w:rsidP="006A07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A0711" w:rsidRPr="006A0711" w:rsidTr="006A07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6A0711" w:rsidRPr="006A0711" w:rsidTr="006A07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A0711" w:rsidRPr="006A0711" w:rsidRDefault="006A0711" w:rsidP="006A0711">
            <w:pPr>
              <w:spacing w:after="0" w:line="240" w:lineRule="atLeast"/>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t>Mesleki ve teknik yeterliğe ilişkin bilgi, belge veya kriter belirtilmemiştir.</w:t>
            </w:r>
          </w:p>
        </w:tc>
      </w:tr>
    </w:tbl>
    <w:p w:rsidR="006A0711" w:rsidRPr="006A0711" w:rsidRDefault="006A0711" w:rsidP="006A0711">
      <w:pPr>
        <w:spacing w:after="0" w:line="240" w:lineRule="auto"/>
        <w:rPr>
          <w:rFonts w:ascii="Times New Roman" w:eastAsia="Times New Roman" w:hAnsi="Times New Roman" w:cs="Times New Roman"/>
          <w:sz w:val="24"/>
          <w:szCs w:val="24"/>
          <w:lang w:eastAsia="tr-TR"/>
        </w:rPr>
      </w:pP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5-</w:t>
      </w:r>
      <w:r w:rsidRPr="006A071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6-</w:t>
      </w:r>
      <w:r w:rsidRPr="006A071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A0711">
        <w:rPr>
          <w:rFonts w:ascii="Helvetica" w:eastAsia="Times New Roman" w:hAnsi="Helvetica" w:cs="Helvetica"/>
          <w:b/>
          <w:bCs/>
          <w:color w:val="118ABE"/>
          <w:sz w:val="20"/>
          <w:szCs w:val="20"/>
          <w:shd w:val="clear" w:color="auto" w:fill="F8F8F8"/>
          <w:lang w:eastAsia="tr-TR"/>
        </w:rPr>
        <w:t>% 15 (yüzde on beş) </w:t>
      </w:r>
      <w:r w:rsidRPr="006A0711">
        <w:rPr>
          <w:rFonts w:ascii="Helvetica" w:eastAsia="Times New Roman" w:hAnsi="Helvetica" w:cs="Helvetica"/>
          <w:color w:val="585858"/>
          <w:sz w:val="20"/>
          <w:szCs w:val="20"/>
          <w:shd w:val="clear" w:color="auto" w:fill="F8F8F8"/>
          <w:lang w:eastAsia="tr-TR"/>
        </w:rPr>
        <w:t>oranında fiyat avantajı uygulanacaktır.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7-</w:t>
      </w:r>
      <w:r w:rsidRPr="006A071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8-</w:t>
      </w:r>
      <w:r w:rsidRPr="006A071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9-</w:t>
      </w:r>
      <w:r w:rsidRPr="006A071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10-</w:t>
      </w:r>
      <w:r w:rsidRPr="006A0711">
        <w:rPr>
          <w:rFonts w:ascii="Helvetica" w:eastAsia="Times New Roman" w:hAnsi="Helvetica" w:cs="Helvetica"/>
          <w:color w:val="585858"/>
          <w:sz w:val="20"/>
          <w:szCs w:val="20"/>
          <w:shd w:val="clear" w:color="auto" w:fill="F8F8F8"/>
          <w:lang w:eastAsia="tr-TR"/>
        </w:rPr>
        <w:t> Bu ihalede, işin tamamı için teklif verilecektir.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11-</w:t>
      </w:r>
      <w:r w:rsidRPr="006A071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12-</w:t>
      </w:r>
      <w:r w:rsidRPr="006A0711">
        <w:rPr>
          <w:rFonts w:ascii="Helvetica" w:eastAsia="Times New Roman" w:hAnsi="Helvetica" w:cs="Helvetica"/>
          <w:color w:val="585858"/>
          <w:sz w:val="20"/>
          <w:szCs w:val="20"/>
          <w:shd w:val="clear" w:color="auto" w:fill="F8F8F8"/>
          <w:lang w:eastAsia="tr-TR"/>
        </w:rPr>
        <w:t> Bu ihalede elektronik eksiltme yapılmayacaktır.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13-</w:t>
      </w:r>
      <w:r w:rsidRPr="006A0711">
        <w:rPr>
          <w:rFonts w:ascii="Helvetica" w:eastAsia="Times New Roman" w:hAnsi="Helvetica" w:cs="Helvetica"/>
          <w:color w:val="585858"/>
          <w:sz w:val="20"/>
          <w:szCs w:val="20"/>
          <w:shd w:val="clear" w:color="auto" w:fill="F8F8F8"/>
          <w:lang w:eastAsia="tr-TR"/>
        </w:rPr>
        <w:t> Verilen tekliflerin geçerlilik süresi, ihale tarihinden itibaren </w:t>
      </w:r>
      <w:r w:rsidRPr="006A0711">
        <w:rPr>
          <w:rFonts w:ascii="Helvetica" w:eastAsia="Times New Roman" w:hAnsi="Helvetica" w:cs="Helvetica"/>
          <w:b/>
          <w:bCs/>
          <w:color w:val="118ABE"/>
          <w:sz w:val="20"/>
          <w:szCs w:val="20"/>
          <w:shd w:val="clear" w:color="auto" w:fill="F8F8F8"/>
          <w:lang w:eastAsia="tr-TR"/>
        </w:rPr>
        <w:t>90 (Doksan)</w:t>
      </w:r>
      <w:r w:rsidRPr="006A0711">
        <w:rPr>
          <w:rFonts w:ascii="Helvetica" w:eastAsia="Times New Roman" w:hAnsi="Helvetica" w:cs="Helvetica"/>
          <w:color w:val="585858"/>
          <w:sz w:val="20"/>
          <w:szCs w:val="20"/>
          <w:shd w:val="clear" w:color="auto" w:fill="F8F8F8"/>
          <w:lang w:eastAsia="tr-TR"/>
        </w:rPr>
        <w:t> takvim günüdür.</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14-</w:t>
      </w:r>
      <w:r w:rsidRPr="006A0711">
        <w:rPr>
          <w:rFonts w:ascii="Helvetica" w:eastAsia="Times New Roman" w:hAnsi="Helvetica" w:cs="Helvetica"/>
          <w:color w:val="585858"/>
          <w:sz w:val="20"/>
          <w:szCs w:val="20"/>
          <w:shd w:val="clear" w:color="auto" w:fill="F8F8F8"/>
          <w:lang w:eastAsia="tr-TR"/>
        </w:rPr>
        <w:t> Konsorsiyum olarak ihaleye teklif verilemez.</w:t>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color w:val="585858"/>
          <w:sz w:val="20"/>
          <w:szCs w:val="20"/>
          <w:lang w:eastAsia="tr-TR"/>
        </w:rPr>
        <w:br/>
      </w:r>
      <w:r w:rsidRPr="006A0711">
        <w:rPr>
          <w:rFonts w:ascii="Helvetica" w:eastAsia="Times New Roman" w:hAnsi="Helvetica" w:cs="Helvetica"/>
          <w:b/>
          <w:bCs/>
          <w:color w:val="585858"/>
          <w:sz w:val="20"/>
          <w:szCs w:val="20"/>
          <w:shd w:val="clear" w:color="auto" w:fill="F8F8F8"/>
          <w:lang w:eastAsia="tr-TR"/>
        </w:rPr>
        <w:t>15- Diğer hususlar:</w:t>
      </w:r>
    </w:p>
    <w:p w:rsidR="006A0711" w:rsidRPr="006A0711" w:rsidRDefault="006A0711" w:rsidP="006A0711">
      <w:pPr>
        <w:shd w:val="clear" w:color="auto" w:fill="F8F8F8"/>
        <w:spacing w:after="0" w:line="240" w:lineRule="auto"/>
        <w:jc w:val="both"/>
        <w:rPr>
          <w:rFonts w:ascii="Helvetica" w:eastAsia="Times New Roman" w:hAnsi="Helvetica" w:cs="Helvetica"/>
          <w:color w:val="585858"/>
          <w:sz w:val="20"/>
          <w:szCs w:val="20"/>
          <w:lang w:eastAsia="tr-TR"/>
        </w:rPr>
      </w:pPr>
      <w:r w:rsidRPr="006A071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1C"/>
    <w:rsid w:val="0038491C"/>
    <w:rsid w:val="004E2FB1"/>
    <w:rsid w:val="006A0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A0711"/>
  </w:style>
  <w:style w:type="character" w:customStyle="1" w:styleId="ilanbaslik">
    <w:name w:val="ilanbaslik"/>
    <w:basedOn w:val="VarsaylanParagrafYazTipi"/>
    <w:rsid w:val="006A0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A0711"/>
  </w:style>
  <w:style w:type="character" w:customStyle="1" w:styleId="ilanbaslik">
    <w:name w:val="ilanbaslik"/>
    <w:basedOn w:val="VarsaylanParagrafYazTipi"/>
    <w:rsid w:val="006A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33403">
      <w:bodyDiv w:val="1"/>
      <w:marLeft w:val="0"/>
      <w:marRight w:val="0"/>
      <w:marTop w:val="0"/>
      <w:marBottom w:val="0"/>
      <w:divBdr>
        <w:top w:val="none" w:sz="0" w:space="0" w:color="auto"/>
        <w:left w:val="none" w:sz="0" w:space="0" w:color="auto"/>
        <w:bottom w:val="none" w:sz="0" w:space="0" w:color="auto"/>
        <w:right w:val="none" w:sz="0" w:space="0" w:color="auto"/>
      </w:divBdr>
      <w:divsChild>
        <w:div w:id="212252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2025-12-15T07:33:00Z</dcterms:created>
  <dcterms:modified xsi:type="dcterms:W3CDTF">2025-12-15T07:33:00Z</dcterms:modified>
</cp:coreProperties>
</file>